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4F2D8" w14:textId="1FD99786" w:rsidR="007B314D" w:rsidRDefault="007B314D" w:rsidP="007B314D">
      <w:pPr>
        <w:jc w:val="center"/>
      </w:pPr>
      <w:r>
        <w:t>BILAG 2</w:t>
      </w:r>
      <w:bookmarkStart w:id="0" w:name="_GoBack"/>
      <w:bookmarkEnd w:id="0"/>
    </w:p>
    <w:p w14:paraId="113F283F" w14:textId="68784250" w:rsidR="00B7326F" w:rsidRDefault="00B7326F" w:rsidP="00B7326F">
      <w:pPr>
        <w:jc w:val="center"/>
      </w:pPr>
      <w:r>
        <w:t>Fælles produktionsvandværk</w:t>
      </w:r>
    </w:p>
    <w:p w14:paraId="72BF830F" w14:textId="7A7DF043" w:rsidR="00B7326F" w:rsidRPr="00092F41" w:rsidRDefault="00B7326F" w:rsidP="00B7326F">
      <w:pPr>
        <w:jc w:val="center"/>
        <w:rPr>
          <w:lang/>
        </w:rPr>
      </w:pPr>
      <w:r>
        <w:t>Indvinding</w:t>
      </w:r>
      <w:r w:rsidR="00092F41">
        <w:rPr>
          <w:lang/>
        </w:rPr>
        <w:t xml:space="preserve"> råvand</w:t>
      </w:r>
    </w:p>
    <w:p w14:paraId="42005667" w14:textId="57912D6A" w:rsidR="00B7326F" w:rsidRPr="008554AC" w:rsidRDefault="008554AC">
      <w:pPr>
        <w:rPr>
          <w:lang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/>
        </w:rPr>
        <w:t>29.05.2023.</w:t>
      </w:r>
    </w:p>
    <w:p w14:paraId="136AEF71" w14:textId="219F0F0F" w:rsidR="00B7326F" w:rsidRPr="004B3D16" w:rsidRDefault="00B7326F">
      <w:pPr>
        <w:rPr>
          <w:b/>
          <w:bCs/>
        </w:rPr>
      </w:pPr>
      <w:r w:rsidRPr="004B3D16">
        <w:rPr>
          <w:b/>
          <w:bCs/>
        </w:rPr>
        <w:t>Svenstrup:</w:t>
      </w:r>
    </w:p>
    <w:p w14:paraId="2D717BE8" w14:textId="47B3A075" w:rsidR="00B7326F" w:rsidRDefault="00B7326F">
      <w:pPr>
        <w:rPr>
          <w:b/>
          <w:bCs/>
        </w:rPr>
      </w:pPr>
      <w:r>
        <w:t xml:space="preserve">Der er pt. en boring i drift. Der </w:t>
      </w:r>
      <w:r w:rsidR="00762ACC">
        <w:t xml:space="preserve">er reserveret areal i skoven for yderligere 2 boringer. </w:t>
      </w:r>
      <w:r w:rsidR="00E2616F">
        <w:t xml:space="preserve">Der er ikke pt. nogen forureninger registreret ved boringskontrol. </w:t>
      </w:r>
      <w:bookmarkStart w:id="1" w:name="_Hlk136245730"/>
      <w:r w:rsidR="00762ACC">
        <w:t xml:space="preserve">Brøndboringsfirmaet Brøker A/S har vurderet området og anslået en mulig indvinding fra dette område på </w:t>
      </w:r>
      <w:bookmarkEnd w:id="1"/>
      <w:r w:rsidR="00762ACC">
        <w:tab/>
      </w:r>
      <w:r w:rsidR="00762ACC">
        <w:tab/>
      </w:r>
      <w:r w:rsidR="00E2616F">
        <w:tab/>
      </w:r>
      <w:r w:rsidR="00E2616F">
        <w:tab/>
      </w:r>
      <w:r w:rsidR="00E2616F">
        <w:tab/>
      </w:r>
      <w:r w:rsidR="00E2616F">
        <w:tab/>
      </w:r>
      <w:r w:rsidR="00E2616F">
        <w:tab/>
      </w:r>
      <w:r w:rsidR="00E2616F">
        <w:tab/>
      </w:r>
      <w:r w:rsidR="00E2616F">
        <w:tab/>
      </w:r>
      <w:r w:rsidR="00E2616F">
        <w:tab/>
      </w:r>
      <w:r w:rsidR="00762ACC" w:rsidRPr="00762ACC">
        <w:rPr>
          <w:b/>
          <w:bCs/>
        </w:rPr>
        <w:t>350.000m3/år.</w:t>
      </w:r>
    </w:p>
    <w:p w14:paraId="18D99761" w14:textId="7D3B3DF8" w:rsidR="00762ACC" w:rsidRPr="004B3D16" w:rsidRDefault="00762ACC">
      <w:pPr>
        <w:rPr>
          <w:b/>
          <w:bCs/>
        </w:rPr>
      </w:pPr>
      <w:r w:rsidRPr="004B3D16">
        <w:rPr>
          <w:b/>
          <w:bCs/>
        </w:rPr>
        <w:t>Borup:</w:t>
      </w:r>
    </w:p>
    <w:p w14:paraId="02894BCE" w14:textId="52584B8B" w:rsidR="00762ACC" w:rsidRDefault="00762ACC" w:rsidP="002E2C99">
      <w:pPr>
        <w:rPr>
          <w:b/>
          <w:bCs/>
        </w:rPr>
      </w:pPr>
      <w:bookmarkStart w:id="2" w:name="_Hlk136244633"/>
      <w:r>
        <w:t>Der er</w:t>
      </w:r>
      <w:r w:rsidR="002E2C99">
        <w:t xml:space="preserve"> 3 boringer i drift. </w:t>
      </w:r>
      <w:r w:rsidR="00E2616F">
        <w:t xml:space="preserve">Der er ikke pt. nogen forureninger registreret ved sidste boringskontrol. </w:t>
      </w:r>
      <w:bookmarkEnd w:id="2"/>
      <w:r w:rsidR="002E2C99">
        <w:t xml:space="preserve">Brøndboringsfirmaet Brøker A/S anslår en mulig indvinding fra disse 3 boringer på                                     </w:t>
      </w:r>
      <w:r w:rsidR="002E2C99">
        <w:tab/>
      </w:r>
      <w:r w:rsidR="002E2C99">
        <w:tab/>
      </w:r>
      <w:r w:rsidR="002E2C99">
        <w:tab/>
      </w:r>
      <w:r w:rsidR="002E2C99">
        <w:tab/>
      </w:r>
      <w:r w:rsidR="002E2C99">
        <w:tab/>
      </w:r>
      <w:r w:rsidR="002E2C99">
        <w:tab/>
      </w:r>
      <w:r w:rsidR="002E2C99" w:rsidRPr="002E2C99">
        <w:rPr>
          <w:b/>
          <w:bCs/>
        </w:rPr>
        <w:t>325.000m3/år.</w:t>
      </w:r>
    </w:p>
    <w:p w14:paraId="2EEA419F" w14:textId="6898E060" w:rsidR="00045E48" w:rsidRDefault="00045E48" w:rsidP="002E2C99">
      <w:pPr>
        <w:rPr>
          <w:b/>
          <w:bCs/>
        </w:rPr>
      </w:pPr>
      <w:r>
        <w:rPr>
          <w:b/>
          <w:bCs/>
        </w:rPr>
        <w:t>Nr. Dalby-Kimmerslev:</w:t>
      </w:r>
    </w:p>
    <w:p w14:paraId="20761AF3" w14:textId="1B851D5B" w:rsidR="00045E48" w:rsidRDefault="00045E48" w:rsidP="002E2C99">
      <w:pPr>
        <w:rPr>
          <w:b/>
          <w:bCs/>
        </w:rPr>
      </w:pPr>
      <w:r>
        <w:t>Der er 3 boringer i drift. Der er ikke pt. nogen forureninger registreret ved sidste boringskontrol</w:t>
      </w:r>
      <w:r w:rsidRPr="00045E48">
        <w:t xml:space="preserve"> </w:t>
      </w:r>
      <w:r>
        <w:t xml:space="preserve">Anslået vurderes området til en mulig indvinding på. </w:t>
      </w:r>
      <w:r>
        <w:tab/>
      </w:r>
      <w:r>
        <w:tab/>
      </w:r>
      <w:r>
        <w:tab/>
      </w:r>
      <w:r w:rsidRPr="00045E48">
        <w:rPr>
          <w:b/>
          <w:bCs/>
        </w:rPr>
        <w:t>200.000m3/år.</w:t>
      </w:r>
    </w:p>
    <w:p w14:paraId="319129CC" w14:textId="14ADCD5D" w:rsidR="002E2C99" w:rsidRPr="004B3D16" w:rsidRDefault="00587478" w:rsidP="002E2C99">
      <w:pPr>
        <w:rPr>
          <w:b/>
          <w:bCs/>
        </w:rPr>
      </w:pPr>
      <w:r w:rsidRPr="004B3D16">
        <w:rPr>
          <w:b/>
          <w:bCs/>
        </w:rPr>
        <w:t>Ejby:</w:t>
      </w:r>
    </w:p>
    <w:p w14:paraId="6A03EE25" w14:textId="7DE41613" w:rsidR="00587478" w:rsidRDefault="00587478" w:rsidP="002E2C99">
      <w:r>
        <w:t xml:space="preserve">Der er 5 boringer i drift. </w:t>
      </w:r>
      <w:r w:rsidR="00E2616F">
        <w:t xml:space="preserve">Der er </w:t>
      </w:r>
      <w:r w:rsidR="00045E48">
        <w:t>2</w:t>
      </w:r>
      <w:r w:rsidR="00E2616F">
        <w:t xml:space="preserve"> boring</w:t>
      </w:r>
      <w:r w:rsidR="00045E48">
        <w:t>er</w:t>
      </w:r>
      <w:r w:rsidR="00E2616F">
        <w:t xml:space="preserve"> hvor der </w:t>
      </w:r>
      <w:r w:rsidR="004B3D16">
        <w:t xml:space="preserve">pt. </w:t>
      </w:r>
      <w:r w:rsidR="00E2616F">
        <w:t>ikke er registreret forureninger (212.978</w:t>
      </w:r>
      <w:r w:rsidR="00045E48">
        <w:t>+212.1194</w:t>
      </w:r>
      <w:r w:rsidR="00E2616F">
        <w:t>). Ved boring</w:t>
      </w:r>
      <w:r w:rsidR="00045E48">
        <w:t xml:space="preserve"> 212.978</w:t>
      </w:r>
      <w:r w:rsidR="00E2616F">
        <w:t xml:space="preserve"> er der forberedt for yderligere 2 boringer med </w:t>
      </w:r>
      <w:proofErr w:type="spellStart"/>
      <w:r w:rsidR="00E2616F">
        <w:t>råvandsledning</w:t>
      </w:r>
      <w:proofErr w:type="spellEnd"/>
      <w:r w:rsidR="00E2616F">
        <w:t>, el- og styrekabler.</w:t>
      </w:r>
      <w:r w:rsidR="0049209F">
        <w:t xml:space="preserve"> </w:t>
      </w:r>
      <w:bookmarkStart w:id="3" w:name="_Hlk136244705"/>
      <w:r w:rsidR="0049209F">
        <w:t>Anslået vurderes området til en mulig indvinding på</w:t>
      </w:r>
      <w:bookmarkEnd w:id="3"/>
      <w:r w:rsidR="0049209F">
        <w:tab/>
      </w:r>
      <w:r w:rsidR="0049209F">
        <w:tab/>
      </w:r>
      <w:r w:rsidR="0049209F">
        <w:tab/>
      </w:r>
      <w:r w:rsidR="0049209F" w:rsidRPr="0049209F">
        <w:rPr>
          <w:b/>
          <w:bCs/>
        </w:rPr>
        <w:t>350.000m3/år</w:t>
      </w:r>
    </w:p>
    <w:p w14:paraId="47FE81FA" w14:textId="77777777" w:rsidR="004B3D16" w:rsidRPr="004B3D16" w:rsidRDefault="0049209F" w:rsidP="002E2C99">
      <w:pPr>
        <w:rPr>
          <w:b/>
          <w:bCs/>
        </w:rPr>
      </w:pPr>
      <w:r w:rsidRPr="004B3D16">
        <w:rPr>
          <w:b/>
          <w:bCs/>
        </w:rPr>
        <w:t>Lyngen</w:t>
      </w:r>
      <w:r w:rsidR="004B3D16" w:rsidRPr="004B3D16">
        <w:rPr>
          <w:b/>
          <w:bCs/>
        </w:rPr>
        <w:t>:</w:t>
      </w:r>
    </w:p>
    <w:p w14:paraId="262343D3" w14:textId="2FD31345" w:rsidR="002E2C99" w:rsidRDefault="0049209F" w:rsidP="002E2C99">
      <w:r>
        <w:t>St.</w:t>
      </w:r>
      <w:r w:rsidR="002F1C67">
        <w:t xml:space="preserve"> </w:t>
      </w:r>
      <w:r>
        <w:t>Salby</w:t>
      </w:r>
      <w:r w:rsidR="004B3D16">
        <w:t>-</w:t>
      </w:r>
      <w:r>
        <w:t>Højelse kildeplads</w:t>
      </w:r>
      <w:r w:rsidR="004B3D16">
        <w:t xml:space="preserve">. Der er 2 boringer i drift. Der er udført erstatningsboring hvor der ikke er registreret forureninger. Anslået vurderes området til en indvinding på </w:t>
      </w:r>
      <w:r w:rsidR="004B3D16">
        <w:tab/>
      </w:r>
      <w:r w:rsidR="004B3D16">
        <w:tab/>
      </w:r>
      <w:r w:rsidR="004B3D16" w:rsidRPr="004B3D16">
        <w:rPr>
          <w:b/>
          <w:bCs/>
        </w:rPr>
        <w:t>150.000m</w:t>
      </w:r>
      <w:r w:rsidR="002F1C67">
        <w:rPr>
          <w:b/>
          <w:bCs/>
        </w:rPr>
        <w:t>3</w:t>
      </w:r>
      <w:r w:rsidR="004B3D16" w:rsidRPr="004B3D16">
        <w:rPr>
          <w:b/>
          <w:bCs/>
        </w:rPr>
        <w:t>/år.</w:t>
      </w:r>
      <w:r>
        <w:t xml:space="preserve"> </w:t>
      </w:r>
    </w:p>
    <w:p w14:paraId="064A3F7B" w14:textId="39B6184C" w:rsidR="002E2C99" w:rsidRDefault="006D0646" w:rsidP="002E2C99">
      <w:pPr>
        <w:rPr>
          <w:b/>
          <w:bCs/>
          <w:u w:val="single"/>
        </w:rPr>
      </w:pPr>
      <w:r>
        <w:t xml:space="preserve">Sammenlagt for ovennævnte som er baseret på pt. ”rene” boringer </w:t>
      </w:r>
      <w:r>
        <w:tab/>
      </w:r>
      <w:r>
        <w:tab/>
      </w:r>
      <w:r w:rsidR="002F1C67" w:rsidRPr="002F1C67">
        <w:rPr>
          <w:b/>
          <w:bCs/>
          <w:u w:val="single"/>
        </w:rPr>
        <w:t>1.375.000m3/år</w:t>
      </w:r>
    </w:p>
    <w:p w14:paraId="5937AB32" w14:textId="77777777" w:rsidR="002E3D1F" w:rsidRDefault="002E3D1F" w:rsidP="002E2C99">
      <w:pPr>
        <w:rPr>
          <w:b/>
          <w:bCs/>
        </w:rPr>
      </w:pPr>
    </w:p>
    <w:p w14:paraId="36B3C640" w14:textId="71ACDD81" w:rsidR="004B3D16" w:rsidRDefault="002F1C67" w:rsidP="002E2C99">
      <w:r>
        <w:t>I Dalby Skov har Brøndboringsfirmaet Brøker A/S vurderet området og anslået en mulig indvinding fra dette område på</w:t>
      </w:r>
      <w:r w:rsidR="0009798F">
        <w:tab/>
      </w:r>
      <w:r w:rsidR="0009798F">
        <w:tab/>
      </w:r>
      <w:r w:rsidR="0009798F">
        <w:tab/>
      </w:r>
      <w:r w:rsidR="0009798F">
        <w:tab/>
      </w:r>
      <w:r w:rsidR="0009798F">
        <w:tab/>
      </w:r>
      <w:r w:rsidR="0009798F">
        <w:tab/>
      </w:r>
      <w:r w:rsidR="0009798F" w:rsidRPr="0009798F">
        <w:rPr>
          <w:b/>
          <w:bCs/>
        </w:rPr>
        <w:t>525.000m3/år</w:t>
      </w:r>
    </w:p>
    <w:p w14:paraId="58508FA4" w14:textId="4334AA5F" w:rsidR="002E2C99" w:rsidRDefault="0009798F" w:rsidP="002E2C99">
      <w:r>
        <w:t xml:space="preserve">I Ejby Hestehave har Cowi </w:t>
      </w:r>
      <w:r w:rsidR="000D0AE0">
        <w:t xml:space="preserve">og Brøndboringsfirmaet Brøker A/S i 2013/2014 lavet forundersøgelser hvor </w:t>
      </w:r>
      <w:r w:rsidR="00A96B11">
        <w:rPr>
          <w:lang/>
        </w:rPr>
        <w:t xml:space="preserve">konklusionen er at </w:t>
      </w:r>
      <w:r w:rsidR="000D0AE0">
        <w:t>forholdene er gunstige i området. Der var som start regnet med</w:t>
      </w:r>
      <w:r w:rsidR="000D0AE0">
        <w:tab/>
      </w:r>
      <w:r w:rsidR="000D0AE0" w:rsidRPr="000D0AE0">
        <w:rPr>
          <w:b/>
          <w:bCs/>
        </w:rPr>
        <w:t>100.000m3/år.</w:t>
      </w:r>
    </w:p>
    <w:p w14:paraId="04ADCB2B" w14:textId="6CCFC215" w:rsidR="0009798F" w:rsidRDefault="000D0AE0" w:rsidP="002E2C99">
      <w:pPr>
        <w:rPr>
          <w:b/>
          <w:bCs/>
          <w:u w:val="single"/>
        </w:rPr>
      </w:pPr>
      <w:r>
        <w:t>I alt ovenstående</w:t>
      </w:r>
      <w:r>
        <w:tab/>
      </w:r>
      <w:r>
        <w:tab/>
      </w:r>
      <w:r>
        <w:tab/>
      </w:r>
      <w:r>
        <w:tab/>
      </w:r>
      <w:r>
        <w:tab/>
      </w:r>
      <w:r w:rsidRPr="006C226B">
        <w:rPr>
          <w:b/>
          <w:bCs/>
          <w:u w:val="single"/>
        </w:rPr>
        <w:t>2.</w:t>
      </w:r>
      <w:r w:rsidR="002E3D1F" w:rsidRPr="006C226B">
        <w:rPr>
          <w:b/>
          <w:bCs/>
          <w:u w:val="single"/>
          <w:lang/>
        </w:rPr>
        <w:t>0</w:t>
      </w:r>
      <w:r w:rsidRPr="006C226B">
        <w:rPr>
          <w:b/>
          <w:bCs/>
          <w:u w:val="single"/>
        </w:rPr>
        <w:t>00.000m3/år</w:t>
      </w:r>
    </w:p>
    <w:p w14:paraId="4FD6C2FE" w14:textId="77777777" w:rsidR="00092F41" w:rsidRDefault="00092F41" w:rsidP="002E2C99">
      <w:pPr>
        <w:rPr>
          <w:b/>
          <w:bCs/>
          <w:u w:val="single"/>
        </w:rPr>
      </w:pPr>
    </w:p>
    <w:p w14:paraId="6D0F1D6C" w14:textId="77777777" w:rsidR="00EC65EC" w:rsidRDefault="000D0AE0" w:rsidP="002E2C99">
      <w:r>
        <w:t xml:space="preserve">Ovennævnte er baseret på tilgængelige oplysninger, vurderinger og forventninger. I disse tider med undersøgelser for stadig nye pesticider og lignende kan tingene hurtig ændre sig. </w:t>
      </w:r>
    </w:p>
    <w:p w14:paraId="6D46A033" w14:textId="65682DDD" w:rsidR="00EC65EC" w:rsidRDefault="000D0AE0" w:rsidP="002E2C99">
      <w:r>
        <w:lastRenderedPageBreak/>
        <w:t>I fremtidig udvikling</w:t>
      </w:r>
      <w:r w:rsidR="00EC65EC">
        <w:t xml:space="preserve"> af kildepladser</w:t>
      </w:r>
      <w:r>
        <w:t xml:space="preserve"> vil der blive taget hensyn til eventuelt </w:t>
      </w:r>
      <w:r w:rsidR="00EC65EC">
        <w:t xml:space="preserve">BNBO-områder, </w:t>
      </w:r>
      <w:r>
        <w:t>således</w:t>
      </w:r>
      <w:r w:rsidR="00EC65EC">
        <w:t xml:space="preserve"> der findes områder </w:t>
      </w:r>
      <w:r w:rsidR="001E1072">
        <w:rPr>
          <w:lang/>
        </w:rPr>
        <w:t>som ikke er omfattet af BNBO.</w:t>
      </w:r>
    </w:p>
    <w:p w14:paraId="04B48EC4" w14:textId="77777777" w:rsidR="00092F41" w:rsidRDefault="00EC65EC" w:rsidP="002E2C99">
      <w:r>
        <w:t xml:space="preserve">Der foretrækkes så vidt muligt ”rene” kildepladser således at eventuel installering af rensningsmetoder på produktionsvandværket kan undgås. </w:t>
      </w:r>
    </w:p>
    <w:p w14:paraId="1EF3578F" w14:textId="70EED975" w:rsidR="00092F41" w:rsidRDefault="00092F41" w:rsidP="002E2C99">
      <w:pPr>
        <w:rPr>
          <w:lang/>
        </w:rPr>
      </w:pPr>
      <w:r>
        <w:rPr>
          <w:lang/>
        </w:rPr>
        <w:t>Nedenfor er skitseret et muligt indvindingsområde til et eventuelt fælles vandværk hvor forventningen er, at placeringen er nogenlunde midt i området og så med hensyntagen til eksisterende råvandsledninger.</w:t>
      </w:r>
    </w:p>
    <w:p w14:paraId="39E77878" w14:textId="439DFCAD" w:rsidR="0009798F" w:rsidRDefault="000D0AE0" w:rsidP="002E2C99">
      <w:r>
        <w:t xml:space="preserve"> </w:t>
      </w:r>
    </w:p>
    <w:p w14:paraId="1DF422BB" w14:textId="4E46DBCD" w:rsidR="002E2C99" w:rsidRDefault="0034526C" w:rsidP="0034526C">
      <w:pPr>
        <w:jc w:val="center"/>
      </w:pPr>
      <w:r w:rsidRPr="0034526C">
        <w:rPr>
          <w:noProof/>
        </w:rPr>
        <w:drawing>
          <wp:inline distT="0" distB="0" distL="0" distR="0" wp14:anchorId="0F6B30AD" wp14:editId="1E37113A">
            <wp:extent cx="5291176" cy="3171848"/>
            <wp:effectExtent l="0" t="0" r="5080" b="0"/>
            <wp:docPr id="312031020" name="Billede 1" descr="Et billede, der indeholder tekst, kort, linje/række, diagra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031020" name="Billede 1" descr="Et billede, der indeholder tekst, kort, linje/række, diagram&#10;&#10;Automatisk generere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1176" cy="3171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79BBB" w14:textId="5555B079" w:rsidR="0034526C" w:rsidRPr="0034526C" w:rsidRDefault="0034526C" w:rsidP="0034526C">
      <w:pPr>
        <w:jc w:val="center"/>
        <w:rPr>
          <w:lang/>
        </w:rPr>
      </w:pPr>
      <w:r>
        <w:rPr>
          <w:lang/>
        </w:rPr>
        <w:t>Kort over forslag indvindingsområde fælles produktionsvandværk</w:t>
      </w:r>
    </w:p>
    <w:sectPr w:rsidR="0034526C" w:rsidRPr="0034526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6F"/>
    <w:rsid w:val="00045E48"/>
    <w:rsid w:val="00092F41"/>
    <w:rsid w:val="0009798F"/>
    <w:rsid w:val="000D0AE0"/>
    <w:rsid w:val="001E1072"/>
    <w:rsid w:val="002E2C99"/>
    <w:rsid w:val="002E3D1F"/>
    <w:rsid w:val="002F1C67"/>
    <w:rsid w:val="0034526C"/>
    <w:rsid w:val="0049209F"/>
    <w:rsid w:val="004B3D16"/>
    <w:rsid w:val="00587478"/>
    <w:rsid w:val="006C226B"/>
    <w:rsid w:val="006D0646"/>
    <w:rsid w:val="00762ACC"/>
    <w:rsid w:val="0078331C"/>
    <w:rsid w:val="007B314D"/>
    <w:rsid w:val="008554AC"/>
    <w:rsid w:val="00A96B11"/>
    <w:rsid w:val="00B7326F"/>
    <w:rsid w:val="00E2616F"/>
    <w:rsid w:val="00EC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68354"/>
  <w15:chartTrackingRefBased/>
  <w15:docId w15:val="{8A033A47-6DB2-48BE-99BE-7BFBACC2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 Henriksen</dc:creator>
  <cp:keywords/>
  <dc:description/>
  <cp:lastModifiedBy>cf</cp:lastModifiedBy>
  <cp:revision>2</cp:revision>
  <dcterms:created xsi:type="dcterms:W3CDTF">2023-06-01T12:15:00Z</dcterms:created>
  <dcterms:modified xsi:type="dcterms:W3CDTF">2023-06-01T12:15:00Z</dcterms:modified>
</cp:coreProperties>
</file>