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3064"/>
        <w:gridCol w:w="2100"/>
        <w:gridCol w:w="2180"/>
        <w:gridCol w:w="2100"/>
        <w:gridCol w:w="2180"/>
        <w:gridCol w:w="1802"/>
      </w:tblGrid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</w:p>
        </w:tc>
        <w:tc>
          <w:tcPr>
            <w:tcW w:w="4280" w:type="dxa"/>
            <w:gridSpan w:val="2"/>
          </w:tcPr>
          <w:p w:rsidR="00AE7E84" w:rsidRPr="00F6587D" w:rsidRDefault="00AE7E84" w:rsidP="005E63E0">
            <w:pPr>
              <w:rPr>
                <w:b/>
                <w:bCs/>
                <w:sz w:val="28"/>
                <w:szCs w:val="28"/>
              </w:rPr>
            </w:pPr>
            <w:r w:rsidRPr="00F6587D">
              <w:rPr>
                <w:b/>
                <w:bCs/>
                <w:sz w:val="28"/>
                <w:szCs w:val="28"/>
              </w:rPr>
              <w:t>Rene boringer pt.</w:t>
            </w:r>
            <w:r w:rsidRPr="00F6587D">
              <w:rPr>
                <w:b/>
                <w:bCs/>
                <w:sz w:val="28"/>
                <w:szCs w:val="28"/>
              </w:rPr>
              <w:t xml:space="preserve"> – m3/år</w:t>
            </w:r>
          </w:p>
        </w:tc>
        <w:tc>
          <w:tcPr>
            <w:tcW w:w="4280" w:type="dxa"/>
            <w:gridSpan w:val="2"/>
          </w:tcPr>
          <w:p w:rsidR="00AE7E84" w:rsidRPr="00F6587D" w:rsidRDefault="00AE7E84" w:rsidP="005E63E0">
            <w:pPr>
              <w:rPr>
                <w:b/>
                <w:bCs/>
                <w:sz w:val="28"/>
                <w:szCs w:val="28"/>
              </w:rPr>
            </w:pPr>
            <w:r w:rsidRPr="00F6587D">
              <w:rPr>
                <w:b/>
                <w:bCs/>
                <w:sz w:val="28"/>
                <w:szCs w:val="28"/>
              </w:rPr>
              <w:t>Nye boringer</w:t>
            </w:r>
            <w:r w:rsidRPr="00F6587D">
              <w:rPr>
                <w:b/>
                <w:bCs/>
                <w:sz w:val="28"/>
                <w:szCs w:val="28"/>
              </w:rPr>
              <w:t xml:space="preserve"> – m3/år</w:t>
            </w:r>
          </w:p>
        </w:tc>
        <w:tc>
          <w:tcPr>
            <w:tcW w:w="1802" w:type="dxa"/>
          </w:tcPr>
          <w:p w:rsidR="00AE7E84" w:rsidRPr="00F6587D" w:rsidRDefault="00AE7E84" w:rsidP="005E63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</w:t>
            </w: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center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v. 900.000</w:t>
            </w: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center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v. 1.300.000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center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v. 900.000</w:t>
            </w: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center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v. 1.300.000</w:t>
            </w:r>
          </w:p>
        </w:tc>
        <w:tc>
          <w:tcPr>
            <w:tcW w:w="1802" w:type="dxa"/>
          </w:tcPr>
          <w:p w:rsidR="00AE7E84" w:rsidRPr="00F6587D" w:rsidRDefault="00AE7E84" w:rsidP="005E63E0">
            <w:pPr>
              <w:jc w:val="center"/>
              <w:rPr>
                <w:sz w:val="28"/>
                <w:szCs w:val="28"/>
              </w:rPr>
            </w:pP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b/>
                <w:bCs/>
                <w:sz w:val="28"/>
                <w:szCs w:val="28"/>
              </w:rPr>
            </w:pPr>
            <w:r w:rsidRPr="00F6587D">
              <w:rPr>
                <w:b/>
                <w:bCs/>
                <w:sz w:val="28"/>
                <w:szCs w:val="28"/>
              </w:rPr>
              <w:t>Vandindvindingsområde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Svenstrup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115.000</w:t>
            </w: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235.000</w:t>
            </w: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350.000</w:t>
            </w: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Borup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325.000</w:t>
            </w: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325.000</w:t>
            </w: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Nr. Dalby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200.000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Ejby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220.000</w:t>
            </w: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130.000</w:t>
            </w:r>
            <w:r w:rsidR="000B6DF7">
              <w:rPr>
                <w:rStyle w:val="Fodnotehenvisning"/>
                <w:sz w:val="28"/>
                <w:szCs w:val="28"/>
              </w:rPr>
              <w:footnoteReference w:id="1"/>
            </w: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350.000</w:t>
            </w: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Lyngen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150.000</w:t>
            </w: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</w:t>
            </w: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Dalby Skov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525.000</w:t>
            </w:r>
            <w:r w:rsidR="000B6DF7">
              <w:rPr>
                <w:rStyle w:val="Fodnotehenvisning"/>
                <w:sz w:val="28"/>
                <w:szCs w:val="28"/>
              </w:rPr>
              <w:footnoteReference w:id="2"/>
            </w:r>
          </w:p>
        </w:tc>
        <w:tc>
          <w:tcPr>
            <w:tcW w:w="1802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525.000</w:t>
            </w:r>
          </w:p>
        </w:tc>
      </w:tr>
      <w:tr w:rsidR="00AE7E84" w:rsidTr="00AE7E84">
        <w:tc>
          <w:tcPr>
            <w:tcW w:w="3064" w:type="dxa"/>
          </w:tcPr>
          <w:p w:rsidR="00AE7E84" w:rsidRPr="00F6587D" w:rsidRDefault="00AE7E84" w:rsidP="005E63E0">
            <w:pPr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Ejby Hestehave</w:t>
            </w: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 w:rsidRPr="00F6587D">
              <w:rPr>
                <w:sz w:val="28"/>
                <w:szCs w:val="28"/>
              </w:rPr>
              <w:t>100.000</w:t>
            </w:r>
          </w:p>
        </w:tc>
        <w:tc>
          <w:tcPr>
            <w:tcW w:w="1802" w:type="dxa"/>
          </w:tcPr>
          <w:p w:rsidR="00AE7E84" w:rsidRPr="00F6587D" w:rsidRDefault="00AE7E84" w:rsidP="005E6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</w:tr>
      <w:tr w:rsidR="00AE7E84" w:rsidTr="00AE7E84">
        <w:tc>
          <w:tcPr>
            <w:tcW w:w="3064" w:type="dxa"/>
          </w:tcPr>
          <w:p w:rsidR="00AE7E84" w:rsidRPr="00AE7E84" w:rsidRDefault="00AE7E84" w:rsidP="005E63E0">
            <w:pPr>
              <w:rPr>
                <w:b/>
                <w:bCs/>
                <w:sz w:val="28"/>
                <w:szCs w:val="28"/>
              </w:rPr>
            </w:pPr>
            <w:r w:rsidRPr="00AE7E84">
              <w:rPr>
                <w:b/>
                <w:bCs/>
                <w:sz w:val="28"/>
                <w:szCs w:val="28"/>
              </w:rPr>
              <w:t>SUM</w:t>
            </w:r>
          </w:p>
        </w:tc>
        <w:tc>
          <w:tcPr>
            <w:tcW w:w="2100" w:type="dxa"/>
          </w:tcPr>
          <w:p w:rsidR="00AE7E84" w:rsidRPr="00AE7E84" w:rsidRDefault="00AE7E84" w:rsidP="005E63E0">
            <w:pPr>
              <w:jc w:val="right"/>
              <w:rPr>
                <w:b/>
                <w:bCs/>
                <w:sz w:val="28"/>
                <w:szCs w:val="28"/>
              </w:rPr>
            </w:pPr>
            <w:r w:rsidRPr="00AE7E84">
              <w:rPr>
                <w:b/>
                <w:bCs/>
                <w:sz w:val="28"/>
                <w:szCs w:val="28"/>
              </w:rPr>
              <w:t>810.000</w:t>
            </w:r>
          </w:p>
        </w:tc>
        <w:tc>
          <w:tcPr>
            <w:tcW w:w="2180" w:type="dxa"/>
          </w:tcPr>
          <w:p w:rsidR="00AE7E84" w:rsidRPr="00AE7E84" w:rsidRDefault="00AE7E84" w:rsidP="005E63E0">
            <w:pPr>
              <w:jc w:val="right"/>
              <w:rPr>
                <w:b/>
                <w:bCs/>
                <w:sz w:val="28"/>
                <w:szCs w:val="28"/>
              </w:rPr>
            </w:pPr>
            <w:r w:rsidRPr="00AE7E84">
              <w:rPr>
                <w:b/>
                <w:bCs/>
                <w:sz w:val="28"/>
                <w:szCs w:val="28"/>
              </w:rPr>
              <w:t>200.000</w:t>
            </w:r>
          </w:p>
        </w:tc>
        <w:tc>
          <w:tcPr>
            <w:tcW w:w="2100" w:type="dxa"/>
          </w:tcPr>
          <w:p w:rsidR="00AE7E84" w:rsidRPr="00AE7E84" w:rsidRDefault="00AE7E84" w:rsidP="005E63E0">
            <w:pPr>
              <w:jc w:val="right"/>
              <w:rPr>
                <w:b/>
                <w:bCs/>
                <w:sz w:val="28"/>
                <w:szCs w:val="28"/>
              </w:rPr>
            </w:pPr>
            <w:r w:rsidRPr="00AE7E84">
              <w:rPr>
                <w:b/>
                <w:bCs/>
                <w:sz w:val="28"/>
                <w:szCs w:val="28"/>
              </w:rPr>
              <w:t>365.000</w:t>
            </w:r>
          </w:p>
        </w:tc>
        <w:tc>
          <w:tcPr>
            <w:tcW w:w="2180" w:type="dxa"/>
          </w:tcPr>
          <w:p w:rsidR="00AE7E84" w:rsidRPr="00AE7E84" w:rsidRDefault="00AE7E84" w:rsidP="005E63E0">
            <w:pPr>
              <w:jc w:val="right"/>
              <w:rPr>
                <w:b/>
                <w:bCs/>
                <w:sz w:val="28"/>
                <w:szCs w:val="28"/>
              </w:rPr>
            </w:pPr>
            <w:r w:rsidRPr="00AE7E84">
              <w:rPr>
                <w:b/>
                <w:bCs/>
                <w:sz w:val="28"/>
                <w:szCs w:val="28"/>
              </w:rPr>
              <w:t>625.000</w:t>
            </w:r>
          </w:p>
        </w:tc>
        <w:tc>
          <w:tcPr>
            <w:tcW w:w="1802" w:type="dxa"/>
          </w:tcPr>
          <w:p w:rsidR="00AE7E84" w:rsidRPr="00AE7E84" w:rsidRDefault="00AE7E84" w:rsidP="005E63E0">
            <w:pPr>
              <w:jc w:val="right"/>
              <w:rPr>
                <w:b/>
                <w:bCs/>
                <w:sz w:val="28"/>
                <w:szCs w:val="28"/>
              </w:rPr>
            </w:pPr>
            <w:r w:rsidRPr="00AE7E84">
              <w:rPr>
                <w:b/>
                <w:bCs/>
                <w:sz w:val="28"/>
                <w:szCs w:val="28"/>
              </w:rPr>
              <w:t>2.000.000</w:t>
            </w:r>
          </w:p>
        </w:tc>
      </w:tr>
    </w:tbl>
    <w:p w:rsidR="006D7DF4" w:rsidRPr="005E63E0" w:rsidRDefault="005E63E0" w:rsidP="005E63E0">
      <w:pPr>
        <w:jc w:val="right"/>
        <w:rPr>
          <w:sz w:val="28"/>
          <w:szCs w:val="28"/>
        </w:rPr>
      </w:pPr>
      <w:r w:rsidRPr="005E63E0">
        <w:rPr>
          <w:sz w:val="28"/>
          <w:szCs w:val="28"/>
        </w:rPr>
        <w:t>Bilag 3</w:t>
      </w:r>
    </w:p>
    <w:p w:rsidR="005E63E0" w:rsidRPr="005E63E0" w:rsidRDefault="005E63E0" w:rsidP="005E63E0">
      <w:pPr>
        <w:jc w:val="center"/>
        <w:rPr>
          <w:b/>
          <w:bCs/>
          <w:sz w:val="28"/>
          <w:szCs w:val="28"/>
        </w:rPr>
      </w:pPr>
      <w:r w:rsidRPr="005E63E0">
        <w:rPr>
          <w:b/>
          <w:bCs/>
          <w:sz w:val="28"/>
          <w:szCs w:val="28"/>
        </w:rPr>
        <w:t xml:space="preserve">Eksisterende rene boringer og mulige nye boringer </w:t>
      </w:r>
      <w:r>
        <w:rPr>
          <w:b/>
          <w:bCs/>
          <w:sz w:val="28"/>
          <w:szCs w:val="28"/>
        </w:rPr>
        <w:t>-</w:t>
      </w:r>
    </w:p>
    <w:p w:rsidR="005E63E0" w:rsidRPr="005E63E0" w:rsidRDefault="005E63E0" w:rsidP="005E63E0">
      <w:pPr>
        <w:jc w:val="center"/>
        <w:rPr>
          <w:sz w:val="28"/>
          <w:szCs w:val="28"/>
        </w:rPr>
      </w:pPr>
      <w:r w:rsidRPr="005E63E0">
        <w:rPr>
          <w:sz w:val="28"/>
          <w:szCs w:val="28"/>
        </w:rPr>
        <w:t>ved henholdsvis 900</w:t>
      </w:r>
      <w:r>
        <w:rPr>
          <w:sz w:val="28"/>
          <w:szCs w:val="28"/>
        </w:rPr>
        <w:t>.000</w:t>
      </w:r>
      <w:r w:rsidRPr="005E63E0">
        <w:rPr>
          <w:sz w:val="28"/>
          <w:szCs w:val="28"/>
        </w:rPr>
        <w:t xml:space="preserve"> og 1.300</w:t>
      </w:r>
      <w:r>
        <w:rPr>
          <w:sz w:val="28"/>
          <w:szCs w:val="28"/>
        </w:rPr>
        <w:t>.000</w:t>
      </w:r>
      <w:r w:rsidRPr="005E63E0">
        <w:rPr>
          <w:sz w:val="28"/>
          <w:szCs w:val="28"/>
        </w:rPr>
        <w:t xml:space="preserve"> m3/år oppumpet vandmængde</w:t>
      </w:r>
    </w:p>
    <w:sectPr w:rsidR="005E63E0" w:rsidRPr="005E63E0" w:rsidSect="00EC0B3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4B" w:rsidRDefault="00070E4B" w:rsidP="000B6DF7">
      <w:pPr>
        <w:spacing w:after="0" w:line="240" w:lineRule="auto"/>
      </w:pPr>
      <w:r>
        <w:separator/>
      </w:r>
    </w:p>
  </w:endnote>
  <w:endnote w:type="continuationSeparator" w:id="0">
    <w:p w:rsidR="00070E4B" w:rsidRDefault="00070E4B" w:rsidP="000B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4B" w:rsidRDefault="00070E4B" w:rsidP="000B6DF7">
      <w:pPr>
        <w:spacing w:after="0" w:line="240" w:lineRule="auto"/>
      </w:pPr>
      <w:r>
        <w:separator/>
      </w:r>
    </w:p>
  </w:footnote>
  <w:footnote w:type="continuationSeparator" w:id="0">
    <w:p w:rsidR="00070E4B" w:rsidRDefault="00070E4B" w:rsidP="000B6DF7">
      <w:pPr>
        <w:spacing w:after="0" w:line="240" w:lineRule="auto"/>
      </w:pPr>
      <w:r>
        <w:continuationSeparator/>
      </w:r>
    </w:p>
  </w:footnote>
  <w:footnote w:id="1">
    <w:p w:rsidR="000B6DF7" w:rsidRDefault="000B6DF7">
      <w:pPr>
        <w:pStyle w:val="Fodnotetekst"/>
      </w:pPr>
      <w:r>
        <w:rPr>
          <w:rStyle w:val="Fodnotehenvisning"/>
        </w:rPr>
        <w:footnoteRef/>
      </w:r>
      <w:r>
        <w:t xml:space="preserve"> Øget oppumpning f</w:t>
      </w:r>
      <w:bookmarkStart w:id="0" w:name="_GoBack"/>
      <w:bookmarkEnd w:id="0"/>
      <w:r>
        <w:t xml:space="preserve">ra eksisterende boring - </w:t>
      </w:r>
      <w:proofErr w:type="spellStart"/>
      <w:r>
        <w:t>Harekær</w:t>
      </w:r>
      <w:proofErr w:type="spellEnd"/>
    </w:p>
  </w:footnote>
  <w:footnote w:id="2">
    <w:p w:rsidR="000B6DF7" w:rsidRDefault="000B6DF7">
      <w:pPr>
        <w:pStyle w:val="Fodnotetekst"/>
      </w:pPr>
      <w:r>
        <w:rPr>
          <w:rStyle w:val="Fodnotehenvisning"/>
        </w:rPr>
        <w:footnoteRef/>
      </w:r>
      <w:r>
        <w:t xml:space="preserve"> 3 eller 4 nye boringer i Dalby Skov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39"/>
    <w:rsid w:val="00070E4B"/>
    <w:rsid w:val="000B6DF7"/>
    <w:rsid w:val="005E63E0"/>
    <w:rsid w:val="007E0718"/>
    <w:rsid w:val="00AA7F75"/>
    <w:rsid w:val="00AE7E84"/>
    <w:rsid w:val="00C637D7"/>
    <w:rsid w:val="00EC0B39"/>
    <w:rsid w:val="00F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9236"/>
  <w15:chartTrackingRefBased/>
  <w15:docId w15:val="{748B7E0D-C117-450A-9A29-393D240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C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0B6D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6D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6D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6D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6DF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6DF7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B6DF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B6DF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B6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4</cp:revision>
  <dcterms:created xsi:type="dcterms:W3CDTF">2023-06-01T12:15:00Z</dcterms:created>
  <dcterms:modified xsi:type="dcterms:W3CDTF">2023-06-01T12:44:00Z</dcterms:modified>
</cp:coreProperties>
</file>